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470E">
      <w:pPr>
        <w:ind w:firstLine="0" w:firstLineChars="0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</w:t>
      </w:r>
    </w:p>
    <w:p w14:paraId="62BD1402">
      <w:pPr>
        <w:pStyle w:val="2"/>
        <w:bidi w:val="0"/>
        <w:rPr>
          <w:rFonts w:hint="eastAsia"/>
          <w:lang w:val="en-US" w:eastAsia="zh-CN"/>
        </w:rPr>
      </w:pPr>
    </w:p>
    <w:p w14:paraId="4C6C5F0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各地党委政法委备案初审工作联系人</w:t>
      </w:r>
    </w:p>
    <w:p w14:paraId="38E86584">
      <w:pPr>
        <w:rPr>
          <w:rFonts w:hint="eastAsia"/>
          <w:lang w:val="en-US" w:eastAsia="zh-CN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662"/>
        <w:gridCol w:w="1789"/>
        <w:gridCol w:w="4121"/>
      </w:tblGrid>
      <w:tr w14:paraId="1D67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76FE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办公地址</w:t>
            </w:r>
          </w:p>
        </w:tc>
      </w:tr>
      <w:tr w14:paraId="6937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C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梁新芳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89218808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6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丰县中阳大道300号（县政府院内）</w:t>
            </w:r>
          </w:p>
        </w:tc>
      </w:tr>
      <w:tr w14:paraId="6687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3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沛县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F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郝进军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68868805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F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沛县沛公路2号（县政府院内）</w:t>
            </w:r>
          </w:p>
        </w:tc>
      </w:tr>
      <w:tr w14:paraId="4899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6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睢宁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董献辉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68066967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3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睢宁县永康路1号睢宁县政府</w:t>
            </w:r>
          </w:p>
        </w:tc>
      </w:tr>
      <w:tr w14:paraId="3525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1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邳州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6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86629539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5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邳州市行政中心11号楼</w:t>
            </w:r>
          </w:p>
        </w:tc>
      </w:tr>
      <w:tr w14:paraId="25A4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新沂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6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彭士商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B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88676899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9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新沂市市府路37号(市政府院内)</w:t>
            </w:r>
          </w:p>
        </w:tc>
      </w:tr>
      <w:tr w14:paraId="25DE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8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汤井庚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D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83911585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A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铜山区府前路1号（区政府院内）</w:t>
            </w:r>
          </w:p>
        </w:tc>
      </w:tr>
      <w:tr w14:paraId="5F13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D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7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A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66889353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贾汪区政府院内</w:t>
            </w:r>
          </w:p>
        </w:tc>
      </w:tr>
      <w:tr w14:paraId="507F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C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鼓楼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5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翟旭阳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87636894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1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鼓楼区政府514室</w:t>
            </w:r>
          </w:p>
        </w:tc>
      </w:tr>
      <w:tr w14:paraId="41AE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5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云龙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刘召强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6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80803063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和平大道66号云龙区人民政府1106室</w:t>
            </w:r>
          </w:p>
        </w:tc>
      </w:tr>
      <w:tr w14:paraId="3CBE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2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6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83950609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F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解放南路延长段26号泉山区人民政府502室</w:t>
            </w:r>
          </w:p>
        </w:tc>
      </w:tr>
      <w:tr w14:paraId="720E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D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C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3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83559890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徐州经济技术开发区徐海路9号科技大厦1404室</w:t>
            </w:r>
          </w:p>
        </w:tc>
      </w:tr>
    </w:tbl>
    <w:p w14:paraId="15B89F1E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14" w:right="1531" w:bottom="1134" w:left="1531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4FB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5F80E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5F80E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ZDBlYjFiNDI2OTcxMjM0Zjg5NjczMGYzMjkwNTcifQ=="/>
  </w:docVars>
  <w:rsids>
    <w:rsidRoot w:val="232A2B5F"/>
    <w:rsid w:val="00AA0F38"/>
    <w:rsid w:val="05C0008F"/>
    <w:rsid w:val="09277772"/>
    <w:rsid w:val="09DF626A"/>
    <w:rsid w:val="1BEA6B9C"/>
    <w:rsid w:val="22FD3574"/>
    <w:rsid w:val="232A2B5F"/>
    <w:rsid w:val="293C6F66"/>
    <w:rsid w:val="2B7C39E1"/>
    <w:rsid w:val="2C7E3298"/>
    <w:rsid w:val="30BB3868"/>
    <w:rsid w:val="322E70CC"/>
    <w:rsid w:val="33AC61D2"/>
    <w:rsid w:val="33B56525"/>
    <w:rsid w:val="38266D12"/>
    <w:rsid w:val="3B1627BF"/>
    <w:rsid w:val="3E081AA2"/>
    <w:rsid w:val="3E6A69B3"/>
    <w:rsid w:val="4A396721"/>
    <w:rsid w:val="4D3E65CA"/>
    <w:rsid w:val="4FEA34AF"/>
    <w:rsid w:val="575433B0"/>
    <w:rsid w:val="60424B08"/>
    <w:rsid w:val="658177F0"/>
    <w:rsid w:val="66FE4576"/>
    <w:rsid w:val="674B021F"/>
    <w:rsid w:val="69D60854"/>
    <w:rsid w:val="6ACB27C9"/>
    <w:rsid w:val="752C3B5E"/>
    <w:rsid w:val="76ED41DE"/>
    <w:rsid w:val="77B54583"/>
    <w:rsid w:val="7E2944B9"/>
    <w:rsid w:val="7F5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 w:val="0"/>
      <w:keepLines w:val="0"/>
      <w:spacing w:line="64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50" w:beforeLines="5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方正楷体_GBK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="50" w:afterLines="50" w:afterAutospacing="0" w:line="560" w:lineRule="exact"/>
      <w:ind w:firstLine="0" w:firstLineChars="0"/>
      <w:jc w:val="center"/>
      <w:outlineLvl w:val="2"/>
    </w:pPr>
    <w:rPr>
      <w:rFonts w:ascii="Times New Roman" w:hAnsi="Times New Roman" w:eastAsia="方正楷体_GBK"/>
      <w:sz w:val="32"/>
      <w:szCs w:val="2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Arial" w:hAnsi="Arial" w:eastAsia="方正黑体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4 Char"/>
    <w:link w:val="5"/>
    <w:qFormat/>
    <w:uiPriority w:val="0"/>
    <w:rPr>
      <w:rFonts w:ascii="Arial" w:hAnsi="Arial" w:eastAsia="方正黑体_GBK"/>
      <w:sz w:val="32"/>
    </w:rPr>
  </w:style>
  <w:style w:type="character" w:customStyle="1" w:styleId="14">
    <w:name w:val="标题 1 Char"/>
    <w:basedOn w:val="11"/>
    <w:link w:val="2"/>
    <w:qFormat/>
    <w:uiPriority w:val="0"/>
    <w:rPr>
      <w:rFonts w:ascii="Times New Roman" w:hAnsi="Times New Roman" w:eastAsia="方正小标宋_GBK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1303</Words>
  <Characters>1328</Characters>
  <Lines>0</Lines>
  <Paragraphs>0</Paragraphs>
  <TotalTime>233</TotalTime>
  <ScaleCrop>false</ScaleCrop>
  <LinksUpToDate>false</LinksUpToDate>
  <CharactersWithSpaces>1347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2023-03-22T07:01:00Z</dcterms:created>
  <dc:creator>小鲜</dc:creator>
  <cp:lastModifiedBy>翟翟</cp:lastModifiedBy>
  <cp:lastPrinted>2025-06-16T06:55:20Z</cp:lastPrinted>
  <dcterms:modified xsi:type="dcterms:W3CDTF">2025-06-17T02:38:59Z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4A5F6E397E194E89A736D59AD2EF41C7_13</vt:lpwstr>
  </property>
  <property fmtid="{D5CDD505-2E9C-101B-9397-08002B2CF9AE}" pid="4" name="KSOTemplateDocerSaveRecord">
    <vt:lpwstr>eyJoZGlkIjoiODQwZDBlYjFiNDI2OTcxMjM0Zjg5NjczMGYzMjkwNTciLCJ1c2VySWQiOiIzNzA3NDE5ODkifQ==</vt:lpwstr>
  </property>
</Properties>
</file>